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18D" w:rsidRPr="006E618D" w:rsidRDefault="006E618D" w:rsidP="006E618D">
      <w:pPr>
        <w:rPr>
          <w:rFonts w:ascii="Times" w:eastAsia="Times New Roman" w:hAnsi="Times" w:cs="Times New Roman"/>
          <w:sz w:val="20"/>
          <w:szCs w:val="20"/>
        </w:rPr>
      </w:pPr>
      <w:r w:rsidRPr="006E618D">
        <w:rPr>
          <w:rFonts w:ascii="Arial" w:eastAsia="Times New Roman" w:hAnsi="Arial" w:cs="Arial"/>
          <w:color w:val="222222"/>
          <w:sz w:val="19"/>
          <w:szCs w:val="19"/>
          <w:shd w:val="clear" w:color="auto" w:fill="FFFFFF"/>
        </w:rPr>
        <w:t>Janice and I worked together at Bank of Ann Arbor for 4 years while Janice</w:t>
      </w:r>
      <w:r>
        <w:rPr>
          <w:rFonts w:ascii="Arial" w:eastAsia="Times New Roman" w:hAnsi="Arial" w:cs="Arial"/>
          <w:color w:val="222222"/>
          <w:sz w:val="19"/>
          <w:szCs w:val="19"/>
          <w:shd w:val="clear" w:color="auto" w:fill="FFFFFF"/>
        </w:rPr>
        <w:t xml:space="preserve"> served as Vice President, Director of Marketing, Marketing Officer</w:t>
      </w:r>
      <w:r w:rsidRPr="006E618D">
        <w:rPr>
          <w:rFonts w:ascii="Arial" w:eastAsia="Times New Roman" w:hAnsi="Arial" w:cs="Arial"/>
          <w:color w:val="222222"/>
          <w:sz w:val="19"/>
          <w:szCs w:val="19"/>
          <w:shd w:val="clear" w:color="auto" w:fill="FFFFFF"/>
        </w:rPr>
        <w:t>. I am happy to recommend Janice as a thoughtful and engaged employee. In my role as Trust Officer, I had regular opportunities to work closely with Janice and the team she managed to support both corporate and private clients. All marketing requests were fulfilled timely and with care. Janice and I worked closely on an annual project to develop and execute the United Way workplace savings campaign. Our workplace campaign helped the bank to be recognized by the State of Michigan with a community impact award. The annual savings campaign exceeded participation and fundraising goals and was considered a point of pride for the bank in the community. </w:t>
      </w:r>
    </w:p>
    <w:p w:rsidR="006E618D" w:rsidRPr="006E618D" w:rsidRDefault="006E618D" w:rsidP="006E618D">
      <w:pPr>
        <w:rPr>
          <w:rFonts w:ascii="Arial" w:eastAsia="Times New Roman" w:hAnsi="Arial" w:cs="Arial"/>
          <w:color w:val="222222"/>
          <w:sz w:val="19"/>
          <w:szCs w:val="19"/>
        </w:rPr>
      </w:pPr>
    </w:p>
    <w:p w:rsidR="006E618D" w:rsidRPr="006E618D" w:rsidRDefault="006E618D" w:rsidP="006E618D">
      <w:pPr>
        <w:rPr>
          <w:rFonts w:ascii="Arial" w:eastAsia="Times New Roman" w:hAnsi="Arial" w:cs="Arial"/>
          <w:color w:val="222222"/>
          <w:sz w:val="19"/>
          <w:szCs w:val="19"/>
        </w:rPr>
      </w:pPr>
      <w:r w:rsidRPr="006E618D">
        <w:rPr>
          <w:rFonts w:ascii="Arial" w:eastAsia="Times New Roman" w:hAnsi="Arial" w:cs="Arial"/>
          <w:color w:val="222222"/>
          <w:sz w:val="19"/>
          <w:szCs w:val="19"/>
        </w:rPr>
        <w:t>In her role as Director of Marketing, Janice worked tirelessly on the annual Sonic Lunch concert series, managing a large group of employee volunteers and contingent staff. A weekly, outdoors community event is a huge undertaking and Janice handled the responsibility with wonderful composure and admirable energy. </w:t>
      </w:r>
    </w:p>
    <w:p w:rsidR="006E618D" w:rsidRPr="006E618D" w:rsidRDefault="006E618D" w:rsidP="006E618D">
      <w:pPr>
        <w:rPr>
          <w:rFonts w:ascii="Arial" w:eastAsia="Times New Roman" w:hAnsi="Arial" w:cs="Arial"/>
          <w:color w:val="222222"/>
          <w:sz w:val="19"/>
          <w:szCs w:val="19"/>
        </w:rPr>
      </w:pPr>
    </w:p>
    <w:p w:rsidR="006E618D" w:rsidRPr="006E618D" w:rsidRDefault="006E618D" w:rsidP="006E618D">
      <w:pPr>
        <w:rPr>
          <w:rFonts w:ascii="Arial" w:eastAsia="Times New Roman" w:hAnsi="Arial" w:cs="Arial"/>
          <w:color w:val="222222"/>
          <w:sz w:val="19"/>
          <w:szCs w:val="19"/>
        </w:rPr>
      </w:pPr>
      <w:r w:rsidRPr="006E618D">
        <w:rPr>
          <w:rFonts w:ascii="Arial" w:eastAsia="Times New Roman" w:hAnsi="Arial" w:cs="Arial"/>
          <w:color w:val="222222"/>
          <w:sz w:val="19"/>
          <w:szCs w:val="19"/>
        </w:rPr>
        <w:t>The bank promotes 2 large client appreciation campaigns each year: ice cream delivery in the summer and pie delivery at Thanksgiving. Each campaign grows in size and requires much advance planning and collaboration between departments with Janice leading the charge. Her dedication to plan and execute each event with great good humor and thoughtful attention to detail is evident as she looks to make improvements at each offering and grow their impact. </w:t>
      </w:r>
    </w:p>
    <w:p w:rsidR="006E618D" w:rsidRPr="006E618D" w:rsidRDefault="006E618D" w:rsidP="006E618D">
      <w:pPr>
        <w:rPr>
          <w:rFonts w:ascii="Arial" w:eastAsia="Times New Roman" w:hAnsi="Arial" w:cs="Arial"/>
          <w:color w:val="222222"/>
          <w:sz w:val="19"/>
          <w:szCs w:val="19"/>
        </w:rPr>
      </w:pPr>
    </w:p>
    <w:p w:rsidR="006E618D" w:rsidRPr="006E618D" w:rsidRDefault="006E618D" w:rsidP="006E618D">
      <w:pPr>
        <w:rPr>
          <w:rFonts w:ascii="Arial" w:eastAsia="Times New Roman" w:hAnsi="Arial" w:cs="Arial"/>
          <w:color w:val="222222"/>
          <w:sz w:val="19"/>
          <w:szCs w:val="19"/>
        </w:rPr>
      </w:pPr>
      <w:r w:rsidRPr="006E618D">
        <w:rPr>
          <w:rFonts w:ascii="Arial" w:eastAsia="Times New Roman" w:hAnsi="Arial" w:cs="Arial"/>
          <w:color w:val="222222"/>
          <w:sz w:val="19"/>
          <w:szCs w:val="19"/>
        </w:rPr>
        <w:t xml:space="preserve">Janice enjoyed a strong reputation for promoting Bank of Ann Arbor, the mission of the bank, clients and the employees. While having many regular demands on her time </w:t>
      </w:r>
      <w:r>
        <w:rPr>
          <w:rFonts w:ascii="Arial" w:eastAsia="Times New Roman" w:hAnsi="Arial" w:cs="Arial"/>
          <w:color w:val="222222"/>
          <w:sz w:val="19"/>
          <w:szCs w:val="19"/>
        </w:rPr>
        <w:t>and talent, Janice remained focus</w:t>
      </w:r>
      <w:r w:rsidRPr="006E618D">
        <w:rPr>
          <w:rFonts w:ascii="Arial" w:eastAsia="Times New Roman" w:hAnsi="Arial" w:cs="Arial"/>
          <w:color w:val="222222"/>
          <w:sz w:val="19"/>
          <w:szCs w:val="19"/>
        </w:rPr>
        <w:t>ed on the importance of keeping the 'big picture' in mind. Janice was part of a management team that delivered record-setting results year after year.  I am happy to recommend Janice as a smart and successful manager who will work to improve any organization she joins.</w:t>
      </w:r>
    </w:p>
    <w:p w:rsidR="006E618D" w:rsidRPr="006E618D" w:rsidRDefault="006E618D" w:rsidP="006E618D">
      <w:pPr>
        <w:rPr>
          <w:rFonts w:ascii="Arial" w:eastAsia="Times New Roman" w:hAnsi="Arial" w:cs="Arial"/>
          <w:color w:val="222222"/>
          <w:sz w:val="19"/>
          <w:szCs w:val="19"/>
        </w:rPr>
      </w:pPr>
    </w:p>
    <w:p w:rsidR="006E618D" w:rsidRDefault="006E618D" w:rsidP="006E618D">
      <w:pPr>
        <w:rPr>
          <w:rFonts w:ascii="Arial" w:eastAsia="Times New Roman" w:hAnsi="Arial" w:cs="Arial"/>
          <w:color w:val="222222"/>
          <w:sz w:val="19"/>
          <w:szCs w:val="19"/>
        </w:rPr>
      </w:pPr>
      <w:r w:rsidRPr="006E618D">
        <w:rPr>
          <w:rFonts w:ascii="Arial" w:eastAsia="Times New Roman" w:hAnsi="Arial" w:cs="Arial"/>
          <w:color w:val="222222"/>
          <w:sz w:val="19"/>
          <w:szCs w:val="19"/>
        </w:rPr>
        <w:t>On a personal note, it is fun to work with Janice as she is warm and welcoming of everyone! She is kind and caring and her intention is to cast those around her in a positive light and encourage their growth and development. She is a powerhouse.</w:t>
      </w:r>
    </w:p>
    <w:p w:rsidR="006E618D" w:rsidRDefault="006E618D" w:rsidP="006E618D">
      <w:pPr>
        <w:rPr>
          <w:rFonts w:ascii="Arial" w:eastAsia="Times New Roman" w:hAnsi="Arial" w:cs="Arial"/>
          <w:color w:val="222222"/>
          <w:sz w:val="19"/>
          <w:szCs w:val="19"/>
        </w:rPr>
      </w:pPr>
    </w:p>
    <w:p w:rsidR="006E618D" w:rsidRPr="006E618D" w:rsidRDefault="006E618D" w:rsidP="006E618D">
      <w:pPr>
        <w:rPr>
          <w:rFonts w:ascii="Arial" w:eastAsia="Times New Roman" w:hAnsi="Arial" w:cs="Arial"/>
          <w:sz w:val="19"/>
          <w:szCs w:val="19"/>
        </w:rPr>
      </w:pPr>
      <w:r w:rsidRPr="006E618D">
        <w:rPr>
          <w:rFonts w:ascii="Arial" w:eastAsia="Times New Roman" w:hAnsi="Arial" w:cs="Arial"/>
          <w:sz w:val="19"/>
          <w:szCs w:val="19"/>
        </w:rPr>
        <w:t>Jackie Jenkins</w:t>
      </w:r>
    </w:p>
    <w:p w:rsidR="006E618D" w:rsidRPr="006E618D" w:rsidRDefault="006E618D" w:rsidP="006E618D">
      <w:pPr>
        <w:rPr>
          <w:rFonts w:ascii="Arial" w:eastAsia="Times New Roman" w:hAnsi="Arial" w:cs="Arial"/>
          <w:sz w:val="19"/>
          <w:szCs w:val="19"/>
        </w:rPr>
      </w:pPr>
      <w:r w:rsidRPr="006E618D">
        <w:rPr>
          <w:rFonts w:ascii="Arial" w:eastAsia="Times New Roman" w:hAnsi="Arial" w:cs="Arial"/>
          <w:sz w:val="19"/>
          <w:szCs w:val="19"/>
        </w:rPr>
        <w:t>734-845-1429</w:t>
      </w:r>
      <w:bookmarkStart w:id="0" w:name="_GoBack"/>
      <w:bookmarkEnd w:id="0"/>
    </w:p>
    <w:p w:rsidR="006E618D" w:rsidRPr="006E618D" w:rsidRDefault="006E618D" w:rsidP="006E618D">
      <w:pPr>
        <w:rPr>
          <w:rFonts w:ascii="Arial" w:eastAsia="Times New Roman" w:hAnsi="Arial" w:cs="Arial"/>
          <w:color w:val="222222"/>
          <w:sz w:val="19"/>
          <w:szCs w:val="19"/>
        </w:rPr>
      </w:pPr>
    </w:p>
    <w:p w:rsidR="002754D4" w:rsidRDefault="002754D4"/>
    <w:sectPr w:rsidR="002754D4" w:rsidSect="002754D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18D"/>
    <w:rsid w:val="002754D4"/>
    <w:rsid w:val="006E6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5018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463323">
      <w:bodyDiv w:val="1"/>
      <w:marLeft w:val="0"/>
      <w:marRight w:val="0"/>
      <w:marTop w:val="0"/>
      <w:marBottom w:val="0"/>
      <w:divBdr>
        <w:top w:val="none" w:sz="0" w:space="0" w:color="auto"/>
        <w:left w:val="none" w:sz="0" w:space="0" w:color="auto"/>
        <w:bottom w:val="none" w:sz="0" w:space="0" w:color="auto"/>
        <w:right w:val="none" w:sz="0" w:space="0" w:color="auto"/>
      </w:divBdr>
      <w:divsChild>
        <w:div w:id="1883319084">
          <w:marLeft w:val="0"/>
          <w:marRight w:val="0"/>
          <w:marTop w:val="0"/>
          <w:marBottom w:val="0"/>
          <w:divBdr>
            <w:top w:val="none" w:sz="0" w:space="0" w:color="auto"/>
            <w:left w:val="none" w:sz="0" w:space="0" w:color="auto"/>
            <w:bottom w:val="none" w:sz="0" w:space="0" w:color="auto"/>
            <w:right w:val="none" w:sz="0" w:space="0" w:color="auto"/>
          </w:divBdr>
        </w:div>
        <w:div w:id="1396321287">
          <w:marLeft w:val="0"/>
          <w:marRight w:val="0"/>
          <w:marTop w:val="0"/>
          <w:marBottom w:val="0"/>
          <w:divBdr>
            <w:top w:val="none" w:sz="0" w:space="0" w:color="auto"/>
            <w:left w:val="none" w:sz="0" w:space="0" w:color="auto"/>
            <w:bottom w:val="none" w:sz="0" w:space="0" w:color="auto"/>
            <w:right w:val="none" w:sz="0" w:space="0" w:color="auto"/>
          </w:divBdr>
          <w:divsChild>
            <w:div w:id="1109932629">
              <w:marLeft w:val="0"/>
              <w:marRight w:val="0"/>
              <w:marTop w:val="0"/>
              <w:marBottom w:val="0"/>
              <w:divBdr>
                <w:top w:val="none" w:sz="0" w:space="0" w:color="auto"/>
                <w:left w:val="none" w:sz="0" w:space="0" w:color="auto"/>
                <w:bottom w:val="none" w:sz="0" w:space="0" w:color="auto"/>
                <w:right w:val="none" w:sz="0" w:space="0" w:color="auto"/>
              </w:divBdr>
            </w:div>
            <w:div w:id="1349789964">
              <w:marLeft w:val="0"/>
              <w:marRight w:val="0"/>
              <w:marTop w:val="0"/>
              <w:marBottom w:val="0"/>
              <w:divBdr>
                <w:top w:val="none" w:sz="0" w:space="0" w:color="auto"/>
                <w:left w:val="none" w:sz="0" w:space="0" w:color="auto"/>
                <w:bottom w:val="none" w:sz="0" w:space="0" w:color="auto"/>
                <w:right w:val="none" w:sz="0" w:space="0" w:color="auto"/>
              </w:divBdr>
              <w:divsChild>
                <w:div w:id="1803187208">
                  <w:marLeft w:val="0"/>
                  <w:marRight w:val="0"/>
                  <w:marTop w:val="0"/>
                  <w:marBottom w:val="0"/>
                  <w:divBdr>
                    <w:top w:val="none" w:sz="0" w:space="0" w:color="auto"/>
                    <w:left w:val="none" w:sz="0" w:space="0" w:color="auto"/>
                    <w:bottom w:val="none" w:sz="0" w:space="0" w:color="auto"/>
                    <w:right w:val="none" w:sz="0" w:space="0" w:color="auto"/>
                  </w:divBdr>
                </w:div>
                <w:div w:id="172688989">
                  <w:marLeft w:val="0"/>
                  <w:marRight w:val="0"/>
                  <w:marTop w:val="0"/>
                  <w:marBottom w:val="0"/>
                  <w:divBdr>
                    <w:top w:val="none" w:sz="0" w:space="0" w:color="auto"/>
                    <w:left w:val="none" w:sz="0" w:space="0" w:color="auto"/>
                    <w:bottom w:val="none" w:sz="0" w:space="0" w:color="auto"/>
                    <w:right w:val="none" w:sz="0" w:space="0" w:color="auto"/>
                  </w:divBdr>
                </w:div>
                <w:div w:id="708647658">
                  <w:marLeft w:val="0"/>
                  <w:marRight w:val="0"/>
                  <w:marTop w:val="0"/>
                  <w:marBottom w:val="0"/>
                  <w:divBdr>
                    <w:top w:val="none" w:sz="0" w:space="0" w:color="auto"/>
                    <w:left w:val="none" w:sz="0" w:space="0" w:color="auto"/>
                    <w:bottom w:val="none" w:sz="0" w:space="0" w:color="auto"/>
                    <w:right w:val="none" w:sz="0" w:space="0" w:color="auto"/>
                  </w:divBdr>
                </w:div>
                <w:div w:id="58531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028437">
      <w:bodyDiv w:val="1"/>
      <w:marLeft w:val="0"/>
      <w:marRight w:val="0"/>
      <w:marTop w:val="0"/>
      <w:marBottom w:val="0"/>
      <w:divBdr>
        <w:top w:val="none" w:sz="0" w:space="0" w:color="auto"/>
        <w:left w:val="none" w:sz="0" w:space="0" w:color="auto"/>
        <w:bottom w:val="none" w:sz="0" w:space="0" w:color="auto"/>
        <w:right w:val="none" w:sz="0" w:space="0" w:color="auto"/>
      </w:divBdr>
      <w:divsChild>
        <w:div w:id="1316109593">
          <w:marLeft w:val="0"/>
          <w:marRight w:val="0"/>
          <w:marTop w:val="0"/>
          <w:marBottom w:val="0"/>
          <w:divBdr>
            <w:top w:val="none" w:sz="0" w:space="0" w:color="auto"/>
            <w:left w:val="none" w:sz="0" w:space="0" w:color="auto"/>
            <w:bottom w:val="none" w:sz="0" w:space="0" w:color="auto"/>
            <w:right w:val="none" w:sz="0" w:space="0" w:color="auto"/>
          </w:divBdr>
        </w:div>
        <w:div w:id="2471537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346</Words>
  <Characters>1973</Characters>
  <Application>Microsoft Macintosh Word</Application>
  <DocSecurity>0</DocSecurity>
  <Lines>16</Lines>
  <Paragraphs>4</Paragraphs>
  <ScaleCrop>false</ScaleCrop>
  <Company>BOAA</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Ortbring</dc:creator>
  <cp:keywords/>
  <dc:description/>
  <cp:lastModifiedBy>Janice Ortbring</cp:lastModifiedBy>
  <cp:revision>1</cp:revision>
  <dcterms:created xsi:type="dcterms:W3CDTF">2018-07-11T15:49:00Z</dcterms:created>
  <dcterms:modified xsi:type="dcterms:W3CDTF">2018-07-11T15:51:00Z</dcterms:modified>
</cp:coreProperties>
</file>